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rokovania Vedeckej rady ÚVSK SAV, v. v. i.</w:t>
      </w:r>
      <w:bookmarkStart w:id="0" w:name="_GoBack"/>
      <w:bookmarkEnd w:id="0"/>
      <w:r>
        <w:rPr>
          <w:b/>
          <w:sz w:val="24"/>
          <w:szCs w:val="24"/>
        </w:rPr>
        <w:t xml:space="preserve">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podpore kandidatúry Gabriela </w:t>
      </w:r>
      <w:proofErr w:type="spellStart"/>
      <w:r>
        <w:rPr>
          <w:b/>
          <w:sz w:val="24"/>
          <w:szCs w:val="24"/>
        </w:rPr>
        <w:t>Bianchiho</w:t>
      </w:r>
      <w:proofErr w:type="spellEnd"/>
      <w:r>
        <w:rPr>
          <w:b/>
          <w:sz w:val="24"/>
          <w:szCs w:val="24"/>
        </w:rPr>
        <w:t xml:space="preserve"> na titul </w:t>
      </w:r>
      <w:proofErr w:type="spellStart"/>
      <w:r>
        <w:rPr>
          <w:b/>
          <w:sz w:val="24"/>
          <w:szCs w:val="24"/>
        </w:rPr>
        <w:t>DrSc</w:t>
      </w:r>
      <w:proofErr w:type="spellEnd"/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členov 5;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 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predložené podklady doc. PhDr. Gabriela </w:t>
      </w:r>
      <w:proofErr w:type="spellStart"/>
      <w:r>
        <w:rPr>
          <w:color w:val="000000"/>
        </w:rPr>
        <w:t>Bianchiho</w:t>
      </w:r>
      <w:proofErr w:type="spellEnd"/>
      <w:r>
        <w:rPr>
          <w:color w:val="000000"/>
        </w:rPr>
        <w:t>, CSc. a jednohlasne sa zhodla na tom, že podporuje jeho kandidatúru na titul DrSc.</w:t>
      </w:r>
    </w:p>
    <w:p/>
    <w:p>
      <w:r>
        <w:t>V Bratislave, 2.3.2023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2023-03-05T08:05:00Z</dcterms:created>
  <dcterms:modified xsi:type="dcterms:W3CDTF">2023-03-05T08:07:00Z</dcterms:modified>
</cp:coreProperties>
</file>